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1B2" w:rsidRDefault="004331B2" w:rsidP="004331B2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Состав </w:t>
      </w:r>
      <w:proofErr w:type="spellStart"/>
      <w:r>
        <w:rPr>
          <w:rFonts w:ascii="Times New Roman" w:hAnsi="Times New Roman"/>
          <w:b/>
          <w:sz w:val="28"/>
          <w:szCs w:val="28"/>
        </w:rPr>
        <w:t>психолого-медико-педагогической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 комиссию при Исполнительном комитете</w:t>
      </w: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4"/>
        <w:gridCol w:w="2692"/>
        <w:gridCol w:w="3252"/>
        <w:gridCol w:w="3669"/>
      </w:tblGrid>
      <w:tr w:rsidR="004331B2" w:rsidTr="004331B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 w:rsidP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 w:rsidP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Ф.И.О.специалиста</w:t>
            </w:r>
            <w:proofErr w:type="spellEnd"/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 w:rsidP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Место работы, должность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 w:rsidP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Должность в ПМПК</w:t>
            </w:r>
          </w:p>
        </w:tc>
      </w:tr>
      <w:tr w:rsidR="004331B2" w:rsidTr="004331B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Анварова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Дильбар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Миркасимовна</w:t>
            </w:r>
            <w:proofErr w:type="spellEnd"/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руководителя Исполнительного комитета Актанышского муниципального района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Координатор   комиссии</w:t>
            </w:r>
          </w:p>
        </w:tc>
      </w:tr>
      <w:tr w:rsidR="004331B2" w:rsidTr="004331B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Шакирова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Раниза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Митьяновна</w:t>
            </w:r>
            <w:proofErr w:type="spellEnd"/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Заместитель начальника МКУ </w:t>
            </w:r>
          </w:p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«Управление образования» Исполнительного комитета Актанышского муниципального района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комиссии</w:t>
            </w:r>
          </w:p>
        </w:tc>
      </w:tr>
      <w:tr w:rsidR="004331B2" w:rsidTr="004331B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Имамутдинова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Миляуша</w:t>
            </w:r>
            <w:proofErr w:type="spellEnd"/>
          </w:p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Загирьяновна</w:t>
            </w:r>
            <w:proofErr w:type="spellEnd"/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Методист-психолог МКУ </w:t>
            </w:r>
          </w:p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«Управление образования» Исполнительного комитета Актанышского муниципального района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Заместитель председателя</w:t>
            </w:r>
          </w:p>
        </w:tc>
      </w:tr>
      <w:tr w:rsidR="004331B2" w:rsidTr="004331B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Ахметханова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Илиза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Хиразиевна</w:t>
            </w:r>
            <w:proofErr w:type="spellEnd"/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Социальный педагог, МБОУ «АСОШ №1»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Организатор комиссии, социальный педагог</w:t>
            </w:r>
          </w:p>
        </w:tc>
      </w:tr>
      <w:tr w:rsidR="004331B2" w:rsidTr="004331B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Хазиева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Наиля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Хазимардановна</w:t>
            </w:r>
            <w:proofErr w:type="spellEnd"/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Психолог  Такталачукской коррекционной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школы-интернат</w:t>
            </w:r>
            <w:proofErr w:type="spellEnd"/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 комиссии, психолог</w:t>
            </w:r>
          </w:p>
        </w:tc>
      </w:tr>
      <w:tr w:rsidR="004331B2" w:rsidTr="004331B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Мугтазиров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Инсаф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Азатович</w:t>
            </w:r>
            <w:proofErr w:type="spellEnd"/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оториноларинголог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 ГАУЗ «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Актанышская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районная больница»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 комиссии(по согласованию)</w:t>
            </w:r>
          </w:p>
        </w:tc>
      </w:tr>
      <w:tr w:rsidR="004331B2" w:rsidTr="004331B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Латыпов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Ильдус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Феликсович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Педиатр ГАУЗ «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Актанышская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районная больница»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 комиссии(по согласованию)</w:t>
            </w:r>
          </w:p>
        </w:tc>
      </w:tr>
      <w:tr w:rsidR="004331B2" w:rsidTr="004331B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Мугтазиров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Инсаф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Азатович</w:t>
            </w:r>
            <w:proofErr w:type="spellEnd"/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Ортопед ГАУЗ «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Актанышская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районная больница»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 комиссии(по согласованию)</w:t>
            </w:r>
          </w:p>
        </w:tc>
      </w:tr>
      <w:tr w:rsidR="004331B2" w:rsidTr="004331B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Айгуль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Рифкатовна</w:t>
            </w:r>
            <w:proofErr w:type="spellEnd"/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Офтальмолог ГАУЗ «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Актанышская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районная больница»</w:t>
            </w:r>
          </w:p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 комиссии(по согласованию)</w:t>
            </w:r>
          </w:p>
        </w:tc>
      </w:tr>
      <w:tr w:rsidR="004331B2" w:rsidTr="004331B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Мухаметова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Роза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Назметдиновна</w:t>
            </w:r>
            <w:proofErr w:type="spellEnd"/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Психиатр ГАУЗ «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Актанышская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районная больница»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 комиссии(по согласованию)</w:t>
            </w:r>
          </w:p>
        </w:tc>
      </w:tr>
      <w:tr w:rsidR="004331B2" w:rsidTr="004331B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Ганиев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Риназ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Фанисович</w:t>
            </w:r>
            <w:proofErr w:type="spellEnd"/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Невролог  ГАУЗ «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Актанышская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районная больница»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 комиссии (по согласованию)</w:t>
            </w:r>
          </w:p>
        </w:tc>
      </w:tr>
      <w:tr w:rsidR="004331B2" w:rsidTr="004331B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Мансурова Юлия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Илгизовна</w:t>
            </w:r>
            <w:proofErr w:type="spellEnd"/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Логопед Такталачукской коррекционной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школы-интернат</w:t>
            </w:r>
            <w:proofErr w:type="spellEnd"/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 комиссии, секретарь комиссии</w:t>
            </w:r>
          </w:p>
        </w:tc>
      </w:tr>
      <w:tr w:rsidR="004331B2" w:rsidTr="004331B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Фазлиева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Лена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Музаятовна</w:t>
            </w:r>
            <w:proofErr w:type="spellEnd"/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Начальник отдела опеки и попечительства Исполнительного комитета Актанышского муниципального района 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 комиссии</w:t>
            </w:r>
          </w:p>
        </w:tc>
      </w:tr>
      <w:tr w:rsidR="004331B2" w:rsidTr="004331B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Шайхетдинова Лейсан Халитовна</w:t>
            </w:r>
          </w:p>
        </w:tc>
        <w:tc>
          <w:tcPr>
            <w:tcW w:w="3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Психолог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ППМС-центра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« Ихлас»</w:t>
            </w:r>
          </w:p>
        </w:tc>
        <w:tc>
          <w:tcPr>
            <w:tcW w:w="3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1B2" w:rsidRDefault="004331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Член комиссии, дефектолог, логопед</w:t>
            </w:r>
          </w:p>
        </w:tc>
      </w:tr>
    </w:tbl>
    <w:p w:rsidR="004331B2" w:rsidRDefault="004331B2" w:rsidP="004331B2">
      <w:pPr>
        <w:rPr>
          <w:rFonts w:ascii="Calibri" w:hAnsi="Calibri"/>
        </w:rPr>
      </w:pPr>
    </w:p>
    <w:p w:rsidR="009262A0" w:rsidRDefault="009262A0"/>
    <w:sectPr w:rsidR="009262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4331B2"/>
    <w:rsid w:val="004331B2"/>
    <w:rsid w:val="009262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78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2018-08-02T06:42:00Z</dcterms:created>
  <dcterms:modified xsi:type="dcterms:W3CDTF">2018-08-02T06:42:00Z</dcterms:modified>
</cp:coreProperties>
</file>